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231" w:rsidRDefault="00FD0231" w:rsidP="00FD0231">
      <w:pPr>
        <w:pStyle w:val="NormalWeb"/>
        <w:rPr>
          <w:rFonts w:ascii="Helvetica Neue" w:hAnsi="Helvetica Neue"/>
          <w:b/>
          <w:bCs/>
          <w:color w:val="000000" w:themeColor="text1"/>
          <w:sz w:val="24"/>
          <w:szCs w:val="24"/>
        </w:rPr>
      </w:pPr>
      <w:r w:rsidRPr="00FD0231">
        <w:rPr>
          <w:rFonts w:ascii="Helvetica Neue" w:hAnsi="Helvetica Neue"/>
          <w:b/>
          <w:bCs/>
          <w:color w:val="000000" w:themeColor="text1"/>
          <w:sz w:val="28"/>
          <w:szCs w:val="28"/>
        </w:rPr>
        <w:t>Why I like what I like:</w:t>
      </w:r>
      <w:r>
        <w:rPr>
          <w:rFonts w:ascii="Helvetica Neue" w:hAnsi="Helvetica Neue"/>
          <w:b/>
          <w:bCs/>
          <w:color w:val="000000" w:themeColor="text1"/>
          <w:sz w:val="24"/>
          <w:szCs w:val="24"/>
        </w:rPr>
        <w:t xml:space="preserve"> </w:t>
      </w:r>
    </w:p>
    <w:p w:rsidR="00FD0231" w:rsidRDefault="00FD0231" w:rsidP="00FD0231">
      <w:pPr>
        <w:pStyle w:val="NormalWeb"/>
        <w:rPr>
          <w:rFonts w:ascii="Helvetica Neue" w:hAnsi="Helvetica Neue"/>
          <w:b/>
          <w:bCs/>
          <w:color w:val="000000" w:themeColor="text1"/>
          <w:sz w:val="24"/>
          <w:szCs w:val="24"/>
        </w:rPr>
      </w:pPr>
      <w:r>
        <w:rPr>
          <w:rFonts w:ascii="Helvetica Neue" w:hAnsi="Helvetica Neue"/>
          <w:b/>
          <w:bCs/>
          <w:color w:val="000000" w:themeColor="text1"/>
          <w:sz w:val="24"/>
          <w:szCs w:val="24"/>
        </w:rPr>
        <w:t xml:space="preserve">Homework- due 20/2/14 </w:t>
      </w:r>
    </w:p>
    <w:p w:rsidR="00FD0231" w:rsidRDefault="00FD0231" w:rsidP="00FD0231">
      <w:pPr>
        <w:pStyle w:val="NormalWeb"/>
        <w:rPr>
          <w:rFonts w:ascii="Helvetica Neue" w:hAnsi="Helvetica Neue"/>
          <w:b/>
          <w:bCs/>
          <w:color w:val="000000" w:themeColor="text1"/>
          <w:sz w:val="24"/>
          <w:szCs w:val="24"/>
        </w:rPr>
      </w:pPr>
      <w:r>
        <w:rPr>
          <w:rFonts w:ascii="Helvetica Neue" w:hAnsi="Helvetica Neue"/>
          <w:b/>
          <w:bCs/>
          <w:color w:val="000000" w:themeColor="text1"/>
          <w:sz w:val="24"/>
          <w:szCs w:val="24"/>
        </w:rPr>
        <w:t xml:space="preserve">To be posted on the wiki- </w:t>
      </w:r>
    </w:p>
    <w:p w:rsidR="00FD0231" w:rsidRPr="00FD0231" w:rsidRDefault="00FD0231" w:rsidP="00FD0231">
      <w:pPr>
        <w:pStyle w:val="NormalWeb"/>
        <w:rPr>
          <w:color w:val="000000" w:themeColor="text1"/>
          <w:sz w:val="24"/>
          <w:szCs w:val="24"/>
        </w:rPr>
      </w:pPr>
      <w:r w:rsidRPr="00FD0231">
        <w:rPr>
          <w:rFonts w:ascii="Helvetica Neue" w:hAnsi="Helvetica Neue"/>
          <w:b/>
          <w:bCs/>
          <w:color w:val="000000" w:themeColor="text1"/>
          <w:sz w:val="24"/>
          <w:szCs w:val="24"/>
        </w:rPr>
        <w:t xml:space="preserve">OBJECTIVE </w:t>
      </w:r>
    </w:p>
    <w:p w:rsidR="00FD0231" w:rsidRPr="00FD0231" w:rsidRDefault="00FD0231" w:rsidP="00FD0231">
      <w:pPr>
        <w:pStyle w:val="NormalWeb"/>
        <w:rPr>
          <w:color w:val="000000" w:themeColor="text1"/>
          <w:sz w:val="24"/>
          <w:szCs w:val="24"/>
        </w:rPr>
      </w:pPr>
      <w:r w:rsidRPr="00FD0231">
        <w:rPr>
          <w:rFonts w:ascii="Helvetica Neue" w:hAnsi="Helvetica Neue"/>
          <w:color w:val="000000" w:themeColor="text1"/>
          <w:sz w:val="24"/>
          <w:szCs w:val="24"/>
        </w:rPr>
        <w:t xml:space="preserve">Students are to begin thinking about their own aesthetic values, being able to differentiate between what they like, what they like about what they like, and why they like what they like about what they like. </w:t>
      </w:r>
    </w:p>
    <w:p w:rsidR="00FD0231" w:rsidRPr="00FD0231" w:rsidRDefault="00FD0231" w:rsidP="00FD0231">
      <w:pPr>
        <w:pStyle w:val="NormalWeb"/>
        <w:rPr>
          <w:color w:val="000000" w:themeColor="text1"/>
          <w:sz w:val="24"/>
          <w:szCs w:val="24"/>
        </w:rPr>
      </w:pPr>
      <w:r w:rsidRPr="00FD0231">
        <w:rPr>
          <w:rFonts w:ascii="Helvetica Neue" w:hAnsi="Helvetica Neue"/>
          <w:b/>
          <w:bCs/>
          <w:color w:val="000000" w:themeColor="text1"/>
          <w:sz w:val="24"/>
          <w:szCs w:val="24"/>
        </w:rPr>
        <w:t xml:space="preserve">INSTRUCTIONS </w:t>
      </w:r>
    </w:p>
    <w:p w:rsidR="00FD0231" w:rsidRPr="00FD0231" w:rsidRDefault="00FD0231" w:rsidP="00FD0231">
      <w:pPr>
        <w:pStyle w:val="NormalWeb"/>
        <w:rPr>
          <w:color w:val="000000" w:themeColor="text1"/>
          <w:sz w:val="24"/>
          <w:szCs w:val="24"/>
        </w:rPr>
      </w:pPr>
      <w:r w:rsidRPr="00FD0231">
        <w:rPr>
          <w:rFonts w:ascii="Helvetica Neue" w:hAnsi="Helvetica Neue"/>
          <w:color w:val="000000" w:themeColor="text1"/>
          <w:sz w:val="24"/>
          <w:szCs w:val="24"/>
        </w:rPr>
        <w:t xml:space="preserve">1. Students are </w:t>
      </w:r>
      <w:r w:rsidRPr="00FD0231">
        <w:rPr>
          <w:rFonts w:ascii="Helvetica Neue" w:hAnsi="Helvetica Neue"/>
          <w:b/>
          <w:color w:val="000000" w:themeColor="text1"/>
          <w:sz w:val="24"/>
          <w:szCs w:val="24"/>
        </w:rPr>
        <w:t xml:space="preserve">to choose one </w:t>
      </w:r>
      <w:r w:rsidRPr="00FD0231">
        <w:rPr>
          <w:rFonts w:ascii="Helvetica Neue" w:hAnsi="Helvetica Neue"/>
          <w:color w:val="000000" w:themeColor="text1"/>
          <w:sz w:val="24"/>
          <w:szCs w:val="24"/>
        </w:rPr>
        <w:t xml:space="preserve">of their favourite cultural objects (e.g. song, movie, book, poem, painting, play, sculpture, building, video-game, etc., etc.) </w:t>
      </w:r>
    </w:p>
    <w:p w:rsidR="00FD0231" w:rsidRPr="00FD0231" w:rsidRDefault="00FD0231" w:rsidP="00FD0231">
      <w:pPr>
        <w:pStyle w:val="NormalWeb"/>
        <w:rPr>
          <w:color w:val="000000" w:themeColor="text1"/>
          <w:sz w:val="24"/>
          <w:szCs w:val="24"/>
        </w:rPr>
      </w:pPr>
      <w:r w:rsidRPr="00FD0231">
        <w:rPr>
          <w:rFonts w:ascii="Helvetica Neue" w:hAnsi="Helvetica Neue"/>
          <w:color w:val="000000" w:themeColor="text1"/>
          <w:sz w:val="24"/>
          <w:szCs w:val="24"/>
        </w:rPr>
        <w:t xml:space="preserve">2. Students are </w:t>
      </w:r>
      <w:proofErr w:type="gramStart"/>
      <w:r w:rsidRPr="00FD0231">
        <w:rPr>
          <w:rFonts w:ascii="Helvetica Neue" w:hAnsi="Helvetica Neue"/>
          <w:color w:val="000000" w:themeColor="text1"/>
          <w:sz w:val="24"/>
          <w:szCs w:val="24"/>
        </w:rPr>
        <w:t>write</w:t>
      </w:r>
      <w:proofErr w:type="gramEnd"/>
      <w:r w:rsidRPr="00FD0231">
        <w:rPr>
          <w:rFonts w:ascii="Helvetica Neue" w:hAnsi="Helvetica Neue"/>
          <w:color w:val="000000" w:themeColor="text1"/>
          <w:sz w:val="24"/>
          <w:szCs w:val="24"/>
        </w:rPr>
        <w:t xml:space="preserve"> a paragraph or two </w:t>
      </w:r>
      <w:r w:rsidRPr="00FD0231">
        <w:rPr>
          <w:rFonts w:ascii="Helvetica Neue" w:hAnsi="Helvetica Neue"/>
          <w:b/>
          <w:color w:val="000000" w:themeColor="text1"/>
          <w:sz w:val="24"/>
          <w:szCs w:val="24"/>
        </w:rPr>
        <w:t>describing</w:t>
      </w:r>
      <w:r w:rsidRPr="00FD0231">
        <w:rPr>
          <w:rFonts w:ascii="Helvetica Neue" w:hAnsi="Helvetica Neue"/>
          <w:color w:val="000000" w:themeColor="text1"/>
          <w:sz w:val="24"/>
          <w:szCs w:val="24"/>
        </w:rPr>
        <w:t xml:space="preserve"> their favourite object, using non-evaluative language. </w:t>
      </w:r>
    </w:p>
    <w:p w:rsidR="00FD0231" w:rsidRPr="00FD0231" w:rsidRDefault="00FD0231" w:rsidP="00FD0231">
      <w:pPr>
        <w:pStyle w:val="NormalWeb"/>
        <w:rPr>
          <w:color w:val="000000" w:themeColor="text1"/>
          <w:sz w:val="24"/>
          <w:szCs w:val="24"/>
        </w:rPr>
      </w:pPr>
      <w:r w:rsidRPr="00FD0231">
        <w:rPr>
          <w:rFonts w:ascii="Helvetica Neue" w:hAnsi="Helvetica Neue"/>
          <w:color w:val="000000" w:themeColor="text1"/>
          <w:sz w:val="24"/>
          <w:szCs w:val="24"/>
        </w:rPr>
        <w:t xml:space="preserve">3. Students are to write a paragraph </w:t>
      </w:r>
      <w:r w:rsidRPr="00FD0231">
        <w:rPr>
          <w:rFonts w:ascii="Helvetica Neue" w:hAnsi="Helvetica Neue"/>
          <w:b/>
          <w:color w:val="000000" w:themeColor="text1"/>
          <w:sz w:val="24"/>
          <w:szCs w:val="24"/>
        </w:rPr>
        <w:t>attempting to persuade</w:t>
      </w:r>
      <w:r w:rsidRPr="00FD0231">
        <w:rPr>
          <w:rFonts w:ascii="Helvetica Neue" w:hAnsi="Helvetica Neue"/>
          <w:color w:val="000000" w:themeColor="text1"/>
          <w:sz w:val="24"/>
          <w:szCs w:val="24"/>
        </w:rPr>
        <w:t xml:space="preserve"> the reader to like their chosen object also. (N.B. arguments are to be favoured over rhetoric) </w:t>
      </w:r>
    </w:p>
    <w:p w:rsidR="00FD0231" w:rsidRPr="00FD0231" w:rsidRDefault="00FD0231" w:rsidP="00FD0231">
      <w:pPr>
        <w:pStyle w:val="NormalWeb"/>
        <w:rPr>
          <w:color w:val="000000" w:themeColor="text1"/>
          <w:sz w:val="24"/>
          <w:szCs w:val="24"/>
        </w:rPr>
      </w:pPr>
      <w:r w:rsidRPr="00FD0231">
        <w:rPr>
          <w:rFonts w:ascii="Helvetica Neue" w:hAnsi="Helvetica Neue"/>
          <w:color w:val="000000" w:themeColor="text1"/>
          <w:sz w:val="24"/>
          <w:szCs w:val="24"/>
        </w:rPr>
        <w:t xml:space="preserve">4. Students are to analyse their persuasive piece with a view to identifying in general terms, what it is that they like about their chosen object. Students are then to write a further paragraph considering </w:t>
      </w:r>
      <w:r w:rsidRPr="00FD0231">
        <w:rPr>
          <w:rFonts w:ascii="Helvetica Neue" w:hAnsi="Helvetica Neue"/>
          <w:b/>
          <w:color w:val="000000" w:themeColor="text1"/>
          <w:sz w:val="24"/>
          <w:szCs w:val="24"/>
        </w:rPr>
        <w:t>why they like what they like</w:t>
      </w:r>
      <w:r w:rsidRPr="00FD0231">
        <w:rPr>
          <w:rFonts w:ascii="Helvetica Neue" w:hAnsi="Helvetica Neue"/>
          <w:color w:val="000000" w:themeColor="text1"/>
          <w:sz w:val="24"/>
          <w:szCs w:val="24"/>
        </w:rPr>
        <w:t xml:space="preserve"> about their chosen object. </w:t>
      </w:r>
    </w:p>
    <w:p w:rsidR="0053296C" w:rsidRPr="00FD0231" w:rsidRDefault="00F0698E">
      <w:pPr>
        <w:rPr>
          <w:color w:val="000000" w:themeColor="text1"/>
        </w:rPr>
      </w:pPr>
      <w:bookmarkStart w:id="0" w:name="_GoBack"/>
      <w:r>
        <w:rPr>
          <w:noProof/>
          <w:color w:val="000000" w:themeColor="text1"/>
        </w:rPr>
        <w:drawing>
          <wp:anchor distT="0" distB="0" distL="114300" distR="114300" simplePos="0" relativeHeight="251658240" behindDoc="0" locked="0" layoutInCell="1" allowOverlap="1" wp14:anchorId="0CA872FF" wp14:editId="35505F47">
            <wp:simplePos x="0" y="0"/>
            <wp:positionH relativeFrom="margin">
              <wp:posOffset>1257300</wp:posOffset>
            </wp:positionH>
            <wp:positionV relativeFrom="margin">
              <wp:posOffset>5829300</wp:posOffset>
            </wp:positionV>
            <wp:extent cx="3056255" cy="3780790"/>
            <wp:effectExtent l="0" t="0" r="0" b="3810"/>
            <wp:wrapSquare wrapText="bothSides"/>
            <wp:docPr id="1" name="Picture 1" descr="Macintosh HD:Users:cfeain:Documents:found:Lictenst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feain:Documents:found:Lictenstein.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6255" cy="378079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sectPr w:rsidR="0053296C" w:rsidRPr="00FD0231" w:rsidSect="0053296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231"/>
    <w:rsid w:val="0053296C"/>
    <w:rsid w:val="00F0698E"/>
    <w:rsid w:val="00FD0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FB8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231"/>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FD0231"/>
    <w:rPr>
      <w:rFonts w:ascii="Lucida Grande" w:hAnsi="Lucida Grande"/>
      <w:sz w:val="18"/>
      <w:szCs w:val="18"/>
    </w:rPr>
  </w:style>
  <w:style w:type="character" w:customStyle="1" w:styleId="BalloonTextChar">
    <w:name w:val="Balloon Text Char"/>
    <w:basedOn w:val="DefaultParagraphFont"/>
    <w:link w:val="BalloonText"/>
    <w:uiPriority w:val="99"/>
    <w:semiHidden/>
    <w:rsid w:val="00FD023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231"/>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FD0231"/>
    <w:rPr>
      <w:rFonts w:ascii="Lucida Grande" w:hAnsi="Lucida Grande"/>
      <w:sz w:val="18"/>
      <w:szCs w:val="18"/>
    </w:rPr>
  </w:style>
  <w:style w:type="character" w:customStyle="1" w:styleId="BalloonTextChar">
    <w:name w:val="Balloon Text Char"/>
    <w:basedOn w:val="DefaultParagraphFont"/>
    <w:link w:val="BalloonText"/>
    <w:uiPriority w:val="99"/>
    <w:semiHidden/>
    <w:rsid w:val="00FD023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11803">
      <w:bodyDiv w:val="1"/>
      <w:marLeft w:val="0"/>
      <w:marRight w:val="0"/>
      <w:marTop w:val="0"/>
      <w:marBottom w:val="0"/>
      <w:divBdr>
        <w:top w:val="none" w:sz="0" w:space="0" w:color="auto"/>
        <w:left w:val="none" w:sz="0" w:space="0" w:color="auto"/>
        <w:bottom w:val="none" w:sz="0" w:space="0" w:color="auto"/>
        <w:right w:val="none" w:sz="0" w:space="0" w:color="auto"/>
      </w:divBdr>
      <w:divsChild>
        <w:div w:id="32736924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149</Words>
  <Characters>850</Characters>
  <Application>Microsoft Macintosh Word</Application>
  <DocSecurity>0</DocSecurity>
  <Lines>7</Lines>
  <Paragraphs>1</Paragraphs>
  <ScaleCrop>false</ScaleCrop>
  <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Feain</dc:creator>
  <cp:keywords/>
  <dc:description/>
  <cp:lastModifiedBy>Claire Feain</cp:lastModifiedBy>
  <cp:revision>1</cp:revision>
  <dcterms:created xsi:type="dcterms:W3CDTF">2014-02-14T05:26:00Z</dcterms:created>
  <dcterms:modified xsi:type="dcterms:W3CDTF">2014-02-14T05:52:00Z</dcterms:modified>
</cp:coreProperties>
</file>